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DF" w:rsidRPr="001203DF" w:rsidRDefault="001203DF" w:rsidP="001203DF">
      <w:pPr>
        <w:pStyle w:val="Akapitzlist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1203DF">
        <w:rPr>
          <w:b/>
          <w:sz w:val="24"/>
          <w:szCs w:val="24"/>
          <w:lang w:val="en-US"/>
        </w:rPr>
        <w:t>Che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cosa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vedi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sull`immagine</w:t>
      </w:r>
      <w:proofErr w:type="spellEnd"/>
      <w:r w:rsidRPr="001203DF">
        <w:rPr>
          <w:b/>
          <w:sz w:val="24"/>
          <w:szCs w:val="24"/>
          <w:lang w:val="en-US"/>
        </w:rPr>
        <w:t>?</w:t>
      </w:r>
    </w:p>
    <w:p w:rsidR="001203DF" w:rsidRPr="001203DF" w:rsidRDefault="001203DF" w:rsidP="001203DF">
      <w:pPr>
        <w:pStyle w:val="Akapitzlist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203DF">
        <w:rPr>
          <w:b/>
          <w:sz w:val="24"/>
          <w:szCs w:val="24"/>
          <w:lang w:val="en-US"/>
        </w:rPr>
        <w:t xml:space="preserve">Le </w:t>
      </w:r>
      <w:proofErr w:type="spellStart"/>
      <w:r w:rsidRPr="001203DF">
        <w:rPr>
          <w:b/>
          <w:sz w:val="24"/>
          <w:szCs w:val="24"/>
          <w:lang w:val="en-US"/>
        </w:rPr>
        <w:t>esperienze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personali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r w:rsidRPr="001203DF">
        <w:rPr>
          <w:b/>
          <w:sz w:val="24"/>
          <w:szCs w:val="24"/>
          <w:lang w:val="cs-CZ"/>
        </w:rPr>
        <w:t xml:space="preserve">(cosa </w:t>
      </w:r>
      <w:proofErr w:type="spellStart"/>
      <w:r w:rsidRPr="001203DF">
        <w:rPr>
          <w:b/>
          <w:sz w:val="24"/>
          <w:szCs w:val="24"/>
          <w:lang w:val="cs-CZ"/>
        </w:rPr>
        <w:t>leggevi</w:t>
      </w:r>
      <w:proofErr w:type="spellEnd"/>
      <w:r w:rsidRPr="001203DF">
        <w:rPr>
          <w:b/>
          <w:sz w:val="24"/>
          <w:szCs w:val="24"/>
          <w:lang w:val="cs-CZ"/>
        </w:rPr>
        <w:t xml:space="preserve">, </w:t>
      </w:r>
      <w:proofErr w:type="spellStart"/>
      <w:r w:rsidRPr="001203DF">
        <w:rPr>
          <w:b/>
          <w:sz w:val="24"/>
          <w:szCs w:val="24"/>
          <w:lang w:val="cs-CZ"/>
        </w:rPr>
        <w:t>quando</w:t>
      </w:r>
      <w:proofErr w:type="spellEnd"/>
      <w:r w:rsidRPr="001203DF">
        <w:rPr>
          <w:b/>
          <w:sz w:val="24"/>
          <w:szCs w:val="24"/>
          <w:lang w:val="cs-CZ"/>
        </w:rPr>
        <w:t xml:space="preserve">, cosa </w:t>
      </w:r>
      <w:proofErr w:type="spellStart"/>
      <w:r w:rsidRPr="001203DF">
        <w:rPr>
          <w:b/>
          <w:sz w:val="24"/>
          <w:szCs w:val="24"/>
          <w:lang w:val="cs-CZ"/>
        </w:rPr>
        <w:t>piaceva</w:t>
      </w:r>
      <w:proofErr w:type="spellEnd"/>
      <w:r w:rsidRPr="001203DF">
        <w:rPr>
          <w:b/>
          <w:sz w:val="24"/>
          <w:szCs w:val="24"/>
          <w:lang w:val="cs-CZ"/>
        </w:rPr>
        <w:t xml:space="preserve"> </w:t>
      </w:r>
      <w:proofErr w:type="spellStart"/>
      <w:r w:rsidRPr="001203DF">
        <w:rPr>
          <w:b/>
          <w:sz w:val="24"/>
          <w:szCs w:val="24"/>
          <w:lang w:val="cs-CZ"/>
        </w:rPr>
        <w:t>ai</w:t>
      </w:r>
      <w:proofErr w:type="spellEnd"/>
      <w:r w:rsidRPr="001203DF">
        <w:rPr>
          <w:b/>
          <w:sz w:val="24"/>
          <w:szCs w:val="24"/>
          <w:lang w:val="cs-CZ"/>
        </w:rPr>
        <w:t xml:space="preserve"> </w:t>
      </w:r>
      <w:proofErr w:type="spellStart"/>
      <w:r w:rsidRPr="001203DF">
        <w:rPr>
          <w:b/>
          <w:sz w:val="24"/>
          <w:szCs w:val="24"/>
          <w:lang w:val="cs-CZ"/>
        </w:rPr>
        <w:t>toui</w:t>
      </w:r>
      <w:proofErr w:type="spellEnd"/>
      <w:r w:rsidRPr="001203DF">
        <w:rPr>
          <w:b/>
          <w:sz w:val="24"/>
          <w:szCs w:val="24"/>
          <w:lang w:val="cs-CZ"/>
        </w:rPr>
        <w:t xml:space="preserve"> </w:t>
      </w:r>
      <w:proofErr w:type="spellStart"/>
      <w:r w:rsidRPr="001203DF">
        <w:rPr>
          <w:b/>
          <w:sz w:val="24"/>
          <w:szCs w:val="24"/>
          <w:lang w:val="cs-CZ"/>
        </w:rPr>
        <w:t>bambini</w:t>
      </w:r>
      <w:proofErr w:type="spellEnd"/>
      <w:r w:rsidRPr="001203DF">
        <w:rPr>
          <w:b/>
          <w:sz w:val="24"/>
          <w:szCs w:val="24"/>
          <w:lang w:val="cs-CZ"/>
        </w:rPr>
        <w:t xml:space="preserve"> </w:t>
      </w:r>
      <w:proofErr w:type="spellStart"/>
      <w:proofErr w:type="gramStart"/>
      <w:r w:rsidRPr="001203DF">
        <w:rPr>
          <w:b/>
          <w:sz w:val="24"/>
          <w:szCs w:val="24"/>
          <w:lang w:val="cs-CZ"/>
        </w:rPr>
        <w:t>ed</w:t>
      </w:r>
      <w:proofErr w:type="spellEnd"/>
      <w:proofErr w:type="gramEnd"/>
      <w:r w:rsidRPr="001203DF">
        <w:rPr>
          <w:b/>
          <w:sz w:val="24"/>
          <w:szCs w:val="24"/>
          <w:lang w:val="cs-CZ"/>
        </w:rPr>
        <w:t xml:space="preserve"> </w:t>
      </w:r>
      <w:proofErr w:type="spellStart"/>
      <w:r w:rsidRPr="001203DF">
        <w:rPr>
          <w:b/>
          <w:sz w:val="24"/>
          <w:szCs w:val="24"/>
          <w:lang w:val="cs-CZ"/>
        </w:rPr>
        <w:t>altre</w:t>
      </w:r>
      <w:proofErr w:type="spellEnd"/>
      <w:r w:rsidRPr="001203DF">
        <w:rPr>
          <w:b/>
          <w:sz w:val="24"/>
          <w:szCs w:val="24"/>
          <w:lang w:val="cs-CZ"/>
        </w:rPr>
        <w:t xml:space="preserve"> </w:t>
      </w:r>
      <w:proofErr w:type="spellStart"/>
      <w:r w:rsidRPr="001203DF">
        <w:rPr>
          <w:b/>
          <w:sz w:val="24"/>
          <w:szCs w:val="24"/>
          <w:lang w:val="cs-CZ"/>
        </w:rPr>
        <w:t>domande</w:t>
      </w:r>
      <w:proofErr w:type="spellEnd"/>
      <w:r w:rsidRPr="001203DF">
        <w:rPr>
          <w:b/>
          <w:sz w:val="24"/>
          <w:szCs w:val="24"/>
          <w:lang w:val="cs-CZ"/>
        </w:rPr>
        <w:t>…)</w:t>
      </w:r>
    </w:p>
    <w:p w:rsidR="001203DF" w:rsidRPr="001203DF" w:rsidRDefault="001203DF" w:rsidP="00376F17">
      <w:pPr>
        <w:jc w:val="center"/>
        <w:rPr>
          <w:lang w:val="en-US"/>
        </w:rPr>
      </w:pPr>
    </w:p>
    <w:p w:rsidR="00EC4BE3" w:rsidRDefault="00376F17" w:rsidP="00376F1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570889" cy="3570889"/>
            <wp:effectExtent l="0" t="0" r="0" b="0"/>
            <wp:docPr id="1" name="Obraz 1" descr="Znalezione obrazy dla zapytania in librer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n librer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57" cy="357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DF" w:rsidRPr="001203DF" w:rsidRDefault="001203DF" w:rsidP="001203DF">
      <w:pPr>
        <w:pStyle w:val="Akapitzlist"/>
        <w:numPr>
          <w:ilvl w:val="0"/>
          <w:numId w:val="2"/>
        </w:numPr>
        <w:rPr>
          <w:b/>
          <w:sz w:val="24"/>
          <w:szCs w:val="24"/>
          <w:lang w:val="en-US"/>
        </w:rPr>
      </w:pPr>
      <w:proofErr w:type="spellStart"/>
      <w:r w:rsidRPr="001203DF">
        <w:rPr>
          <w:b/>
          <w:sz w:val="24"/>
          <w:szCs w:val="24"/>
          <w:lang w:val="en-US"/>
        </w:rPr>
        <w:t>Che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cosa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vedi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sull`immagine</w:t>
      </w:r>
      <w:proofErr w:type="spellEnd"/>
      <w:r w:rsidRPr="001203DF">
        <w:rPr>
          <w:b/>
          <w:sz w:val="24"/>
          <w:szCs w:val="24"/>
          <w:lang w:val="en-US"/>
        </w:rPr>
        <w:t>?</w:t>
      </w:r>
    </w:p>
    <w:p w:rsidR="001203DF" w:rsidRDefault="001203DF" w:rsidP="001203DF">
      <w:pPr>
        <w:pStyle w:val="Akapitzlist"/>
        <w:numPr>
          <w:ilvl w:val="0"/>
          <w:numId w:val="2"/>
        </w:numPr>
        <w:rPr>
          <w:b/>
          <w:sz w:val="24"/>
          <w:szCs w:val="24"/>
          <w:lang w:val="en-US"/>
        </w:rPr>
      </w:pPr>
      <w:proofErr w:type="spellStart"/>
      <w:r w:rsidRPr="001203DF">
        <w:rPr>
          <w:b/>
          <w:sz w:val="24"/>
          <w:szCs w:val="24"/>
        </w:rPr>
        <w:t>Quali</w:t>
      </w:r>
      <w:proofErr w:type="spellEnd"/>
      <w:r w:rsidRPr="001203DF">
        <w:rPr>
          <w:b/>
          <w:sz w:val="24"/>
          <w:szCs w:val="24"/>
        </w:rPr>
        <w:t xml:space="preserve"> sono le </w:t>
      </w:r>
      <w:proofErr w:type="spellStart"/>
      <w:r w:rsidRPr="001203DF">
        <w:rPr>
          <w:b/>
          <w:sz w:val="24"/>
          <w:szCs w:val="24"/>
        </w:rPr>
        <w:t>emozioni</w:t>
      </w:r>
      <w:proofErr w:type="spellEnd"/>
      <w:r w:rsidRPr="001203DF">
        <w:rPr>
          <w:b/>
          <w:sz w:val="24"/>
          <w:szCs w:val="24"/>
        </w:rPr>
        <w:t xml:space="preserve"> dei </w:t>
      </w:r>
      <w:proofErr w:type="spellStart"/>
      <w:r w:rsidRPr="001203DF">
        <w:rPr>
          <w:b/>
          <w:sz w:val="24"/>
          <w:szCs w:val="24"/>
        </w:rPr>
        <w:t>giovani</w:t>
      </w:r>
      <w:proofErr w:type="spellEnd"/>
      <w:r w:rsidRPr="001203DF"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Qual</w:t>
      </w:r>
      <w:proofErr w:type="spellEnd"/>
      <w:r>
        <w:rPr>
          <w:b/>
          <w:sz w:val="24"/>
          <w:szCs w:val="24"/>
          <w:lang w:val="en-US"/>
        </w:rPr>
        <w:t>`</w:t>
      </w:r>
      <w:r>
        <w:rPr>
          <w:rFonts w:cstheme="minorHAnsi"/>
          <w:b/>
          <w:sz w:val="24"/>
          <w:szCs w:val="24"/>
          <w:lang w:val="en-US"/>
        </w:rPr>
        <w:t>è</w:t>
      </w:r>
      <w:r>
        <w:rPr>
          <w:b/>
          <w:sz w:val="24"/>
          <w:szCs w:val="24"/>
          <w:lang w:val="en-US"/>
        </w:rPr>
        <w:t xml:space="preserve"> Il </w:t>
      </w:r>
      <w:proofErr w:type="spellStart"/>
      <w:r>
        <w:rPr>
          <w:b/>
          <w:sz w:val="24"/>
          <w:szCs w:val="24"/>
          <w:lang w:val="en-US"/>
        </w:rPr>
        <w:t>motivo</w:t>
      </w:r>
      <w:proofErr w:type="spellEnd"/>
      <w:r>
        <w:rPr>
          <w:b/>
          <w:sz w:val="24"/>
          <w:szCs w:val="24"/>
          <w:lang w:val="en-US"/>
        </w:rPr>
        <w:t>?</w:t>
      </w:r>
    </w:p>
    <w:p w:rsidR="001203DF" w:rsidRPr="001203DF" w:rsidRDefault="001203DF" w:rsidP="001203DF">
      <w:pPr>
        <w:pStyle w:val="Akapitzlist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 </w:t>
      </w:r>
      <w:proofErr w:type="spellStart"/>
      <w:r>
        <w:rPr>
          <w:b/>
          <w:sz w:val="24"/>
          <w:szCs w:val="24"/>
          <w:lang w:val="en-US"/>
        </w:rPr>
        <w:t>esperieze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personali</w:t>
      </w:r>
      <w:proofErr w:type="spellEnd"/>
      <w:r>
        <w:rPr>
          <w:b/>
          <w:sz w:val="24"/>
          <w:szCs w:val="24"/>
          <w:lang w:val="cs-CZ"/>
        </w:rPr>
        <w:t>.</w:t>
      </w:r>
    </w:p>
    <w:p w:rsidR="001203DF" w:rsidRPr="001203DF" w:rsidRDefault="001203DF" w:rsidP="00376F17">
      <w:pPr>
        <w:jc w:val="center"/>
        <w:rPr>
          <w:lang w:val="en-US"/>
        </w:rPr>
      </w:pPr>
    </w:p>
    <w:p w:rsidR="001203DF" w:rsidRDefault="001203DF" w:rsidP="00376F1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523761" cy="2349062"/>
            <wp:effectExtent l="0" t="0" r="635" b="0"/>
            <wp:docPr id="4" name="Obraz 4" descr="Znalezione obrazy dla zapytania first day harry potter bo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first day harry potter 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40" cy="23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17" w:rsidRDefault="00376F17" w:rsidP="00376F17">
      <w:pPr>
        <w:pStyle w:val="Akapitzlist"/>
        <w:rPr>
          <w:b/>
          <w:sz w:val="44"/>
          <w:szCs w:val="44"/>
          <w:lang w:val="cs-CZ"/>
        </w:rPr>
      </w:pPr>
    </w:p>
    <w:p w:rsidR="001203DF" w:rsidRDefault="00BA3630" w:rsidP="00BA3630">
      <w:pPr>
        <w:pStyle w:val="Akapitzlist"/>
        <w:numPr>
          <w:ilvl w:val="0"/>
          <w:numId w:val="4"/>
        </w:numPr>
        <w:rPr>
          <w:b/>
          <w:sz w:val="24"/>
          <w:szCs w:val="24"/>
          <w:lang w:val="en-US"/>
        </w:rPr>
      </w:pPr>
      <w:proofErr w:type="spellStart"/>
      <w:r w:rsidRPr="001203DF">
        <w:rPr>
          <w:b/>
          <w:sz w:val="24"/>
          <w:szCs w:val="24"/>
          <w:lang w:val="en-US"/>
        </w:rPr>
        <w:lastRenderedPageBreak/>
        <w:t>Che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cosa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vedi</w:t>
      </w:r>
      <w:proofErr w:type="spellEnd"/>
      <w:r w:rsidRPr="001203DF">
        <w:rPr>
          <w:b/>
          <w:sz w:val="24"/>
          <w:szCs w:val="24"/>
          <w:lang w:val="en-US"/>
        </w:rPr>
        <w:t xml:space="preserve"> </w:t>
      </w:r>
      <w:proofErr w:type="spellStart"/>
      <w:r w:rsidRPr="001203DF">
        <w:rPr>
          <w:b/>
          <w:sz w:val="24"/>
          <w:szCs w:val="24"/>
          <w:lang w:val="en-US"/>
        </w:rPr>
        <w:t>sull</w:t>
      </w:r>
      <w:r>
        <w:rPr>
          <w:b/>
          <w:sz w:val="24"/>
          <w:szCs w:val="24"/>
          <w:lang w:val="en-US"/>
        </w:rPr>
        <w:t>`imagine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A</w:t>
      </w:r>
      <w:proofErr w:type="gramEnd"/>
      <w:r>
        <w:rPr>
          <w:b/>
          <w:sz w:val="24"/>
          <w:szCs w:val="24"/>
          <w:lang w:val="en-US"/>
        </w:rPr>
        <w:t xml:space="preserve"> e B</w:t>
      </w:r>
      <w:r w:rsidRPr="001203DF">
        <w:rPr>
          <w:b/>
          <w:sz w:val="24"/>
          <w:szCs w:val="24"/>
          <w:lang w:val="en-US"/>
        </w:rPr>
        <w:t>?</w:t>
      </w:r>
    </w:p>
    <w:p w:rsidR="00BA3630" w:rsidRDefault="00BA3630" w:rsidP="00BA3630">
      <w:pPr>
        <w:pStyle w:val="Akapitzlist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Hai participate in </w:t>
      </w:r>
      <w:proofErr w:type="gramStart"/>
      <w:r>
        <w:rPr>
          <w:b/>
          <w:sz w:val="24"/>
          <w:szCs w:val="24"/>
          <w:lang w:val="en-US"/>
        </w:rPr>
        <w:t>un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evanto</w:t>
      </w:r>
      <w:proofErr w:type="spellEnd"/>
      <w:r>
        <w:rPr>
          <w:b/>
          <w:sz w:val="24"/>
          <w:szCs w:val="24"/>
          <w:lang w:val="en-US"/>
        </w:rPr>
        <w:t xml:space="preserve"> simile? </w:t>
      </w:r>
      <w:proofErr w:type="spellStart"/>
      <w:r>
        <w:rPr>
          <w:b/>
          <w:sz w:val="24"/>
          <w:szCs w:val="24"/>
          <w:lang w:val="en-US"/>
        </w:rPr>
        <w:t>Quando</w:t>
      </w:r>
      <w:proofErr w:type="spellEnd"/>
      <w:r>
        <w:rPr>
          <w:b/>
          <w:sz w:val="24"/>
          <w:szCs w:val="24"/>
          <w:lang w:val="en-US"/>
        </w:rPr>
        <w:t xml:space="preserve">? Dove? Con chi? </w:t>
      </w:r>
      <w:proofErr w:type="gramStart"/>
      <w:r>
        <w:rPr>
          <w:b/>
          <w:sz w:val="24"/>
          <w:szCs w:val="24"/>
          <w:lang w:val="en-US"/>
        </w:rPr>
        <w:t>Il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tuo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scrittore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preferito</w:t>
      </w:r>
      <w:proofErr w:type="spellEnd"/>
      <w:r>
        <w:rPr>
          <w:b/>
          <w:sz w:val="24"/>
          <w:szCs w:val="24"/>
          <w:lang w:val="en-US"/>
        </w:rPr>
        <w:t xml:space="preserve"> e perch</w:t>
      </w:r>
      <w:r>
        <w:rPr>
          <w:b/>
          <w:sz w:val="24"/>
          <w:szCs w:val="24"/>
          <w:lang w:val="cs-CZ"/>
        </w:rPr>
        <w:t xml:space="preserve">é? </w:t>
      </w:r>
      <w:proofErr w:type="spellStart"/>
      <w:r>
        <w:rPr>
          <w:b/>
          <w:sz w:val="24"/>
          <w:szCs w:val="24"/>
          <w:lang w:val="cs-CZ"/>
        </w:rPr>
        <w:t>Come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sono</w:t>
      </w:r>
      <w:proofErr w:type="spellEnd"/>
      <w:r>
        <w:rPr>
          <w:b/>
          <w:sz w:val="24"/>
          <w:szCs w:val="24"/>
          <w:lang w:val="cs-CZ"/>
        </w:rPr>
        <w:t xml:space="preserve"> i loro </w:t>
      </w:r>
      <w:proofErr w:type="spellStart"/>
      <w:r>
        <w:rPr>
          <w:b/>
          <w:sz w:val="24"/>
          <w:szCs w:val="24"/>
          <w:lang w:val="cs-CZ"/>
        </w:rPr>
        <w:t>libri</w:t>
      </w:r>
      <w:proofErr w:type="spellEnd"/>
      <w:r>
        <w:rPr>
          <w:b/>
          <w:sz w:val="24"/>
          <w:szCs w:val="24"/>
          <w:lang w:val="cs-CZ"/>
        </w:rPr>
        <w:t>?</w:t>
      </w:r>
    </w:p>
    <w:p w:rsidR="00BA3630" w:rsidRPr="00BA3630" w:rsidRDefault="00BA3630" w:rsidP="00BA3630">
      <w:pPr>
        <w:pStyle w:val="Akapitzlist"/>
        <w:rPr>
          <w:b/>
          <w:sz w:val="24"/>
          <w:szCs w:val="24"/>
          <w:lang w:val="en-US"/>
        </w:rPr>
      </w:pPr>
    </w:p>
    <w:p w:rsidR="00376F17" w:rsidRDefault="00376F17" w:rsidP="00411A24">
      <w:pPr>
        <w:pStyle w:val="Akapitzlist"/>
        <w:jc w:val="center"/>
        <w:rPr>
          <w:b/>
          <w:sz w:val="44"/>
          <w:szCs w:val="4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176752" cy="2115581"/>
            <wp:effectExtent l="0" t="0" r="5080" b="0"/>
            <wp:docPr id="2" name="Obraz 2" descr="Znalezione obrazy dla zapytania folla libreri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olla libreri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82" cy="211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17" w:rsidRDefault="00376F17" w:rsidP="00376F17">
      <w:pPr>
        <w:pStyle w:val="Akapitzlist"/>
        <w:rPr>
          <w:b/>
          <w:sz w:val="44"/>
          <w:szCs w:val="44"/>
          <w:lang w:val="en-US"/>
        </w:rPr>
      </w:pPr>
    </w:p>
    <w:p w:rsidR="00411A24" w:rsidRDefault="00376F17" w:rsidP="00411A24">
      <w:pPr>
        <w:pStyle w:val="Akapitzlist"/>
        <w:jc w:val="center"/>
        <w:rPr>
          <w:rStyle w:val="Pogrubienie"/>
          <w:bCs w:val="0"/>
          <w:sz w:val="44"/>
          <w:szCs w:val="4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DDA48F5" wp14:editId="5A2DA5A9">
            <wp:extent cx="3016469" cy="2262352"/>
            <wp:effectExtent l="0" t="0" r="0" b="5080"/>
            <wp:docPr id="3" name="Obraz 3" descr="Znalezione obrazy dla zapytania folla libreria bestsell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olla libreria bestsell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78" cy="22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24" w:rsidRDefault="00411A24" w:rsidP="00411A24">
      <w:pPr>
        <w:pStyle w:val="Akapitzlist"/>
        <w:jc w:val="center"/>
        <w:rPr>
          <w:rStyle w:val="Pogrubienie"/>
          <w:bCs w:val="0"/>
          <w:sz w:val="44"/>
          <w:szCs w:val="44"/>
          <w:lang w:val="en-US"/>
        </w:rPr>
      </w:pPr>
    </w:p>
    <w:p w:rsidR="00411A24" w:rsidRDefault="00411A24" w:rsidP="00411A24">
      <w:pPr>
        <w:pStyle w:val="Akapitzlist"/>
        <w:ind w:left="0"/>
        <w:rPr>
          <w:rStyle w:val="Pogrubienie"/>
          <w:bCs w:val="0"/>
          <w:sz w:val="28"/>
          <w:szCs w:val="28"/>
          <w:lang w:val="en-US"/>
        </w:rPr>
      </w:pPr>
      <w:r w:rsidRPr="00411A24">
        <w:rPr>
          <w:rStyle w:val="Pogrubienie"/>
          <w:bCs w:val="0"/>
          <w:sz w:val="28"/>
          <w:szCs w:val="28"/>
          <w:lang w:val="en-US"/>
        </w:rPr>
        <w:t xml:space="preserve">Riccardo ha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scritto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411A24">
        <w:rPr>
          <w:rStyle w:val="Pogrubienie"/>
          <w:bCs w:val="0"/>
          <w:sz w:val="28"/>
          <w:szCs w:val="28"/>
          <w:lang w:val="en-US"/>
        </w:rPr>
        <w:t>il</w:t>
      </w:r>
      <w:proofErr w:type="spellEnd"/>
      <w:proofErr w:type="gram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nuovo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libro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. Fate </w:t>
      </w:r>
      <w:proofErr w:type="spellStart"/>
      <w:proofErr w:type="gramStart"/>
      <w:r w:rsidRPr="00411A24">
        <w:rPr>
          <w:rStyle w:val="Pogrubienie"/>
          <w:bCs w:val="0"/>
          <w:sz w:val="28"/>
          <w:szCs w:val="28"/>
          <w:lang w:val="en-US"/>
        </w:rPr>
        <w:t>un`</w:t>
      </w:r>
      <w:proofErr w:type="gramEnd"/>
      <w:r w:rsidRPr="00411A24">
        <w:rPr>
          <w:rStyle w:val="Pogrubienie"/>
          <w:bCs w:val="0"/>
          <w:sz w:val="28"/>
          <w:szCs w:val="28"/>
          <w:lang w:val="en-US"/>
        </w:rPr>
        <w:t>intrevista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con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lui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e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dopo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presentate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il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ritratto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del</w:t>
      </w:r>
      <w:r w:rsidR="00A448DD">
        <w:rPr>
          <w:rStyle w:val="Pogrubienie"/>
          <w:bCs w:val="0"/>
          <w:sz w:val="28"/>
          <w:szCs w:val="28"/>
          <w:lang w:val="en-US"/>
        </w:rPr>
        <w:t>lo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Pr="00411A24">
        <w:rPr>
          <w:rStyle w:val="Pogrubienie"/>
          <w:bCs w:val="0"/>
          <w:sz w:val="28"/>
          <w:szCs w:val="28"/>
          <w:lang w:val="en-US"/>
        </w:rPr>
        <w:t>scrittore</w:t>
      </w:r>
      <w:proofErr w:type="spellEnd"/>
      <w:r w:rsidRPr="00411A24">
        <w:rPr>
          <w:rStyle w:val="Pogrubienie"/>
          <w:bCs w:val="0"/>
          <w:sz w:val="28"/>
          <w:szCs w:val="28"/>
          <w:lang w:val="en-US"/>
        </w:rPr>
        <w:t>.</w:t>
      </w:r>
    </w:p>
    <w:p w:rsidR="00411A24" w:rsidRPr="00411A24" w:rsidRDefault="00411A24" w:rsidP="00411A24">
      <w:pPr>
        <w:pStyle w:val="Akapitzlist"/>
        <w:ind w:left="0"/>
        <w:rPr>
          <w:rStyle w:val="Pogrubienie"/>
          <w:bCs w:val="0"/>
          <w:sz w:val="28"/>
          <w:szCs w:val="28"/>
          <w:lang w:val="en-US"/>
        </w:rPr>
      </w:pPr>
    </w:p>
    <w:p w:rsidR="00411A24" w:rsidRPr="00411A24" w:rsidRDefault="00411A24" w:rsidP="00411A24">
      <w:pPr>
        <w:pStyle w:val="Akapitzlist"/>
        <w:rPr>
          <w:rFonts w:ascii="Verdana" w:hAnsi="Verdana"/>
          <w:bCs/>
          <w:color w:val="333333"/>
          <w:sz w:val="20"/>
          <w:szCs w:val="20"/>
          <w:bdr w:val="none" w:sz="0" w:space="0" w:color="auto" w:frame="1"/>
          <w:lang w:val="en-US"/>
        </w:rPr>
      </w:pPr>
      <w:r>
        <w:rPr>
          <w:rFonts w:ascii="Verdana" w:hAnsi="Verdana" w:cs="Tahoma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-1270</wp:posOffset>
            </wp:positionV>
            <wp:extent cx="1907540" cy="2278380"/>
            <wp:effectExtent l="0" t="0" r="0" b="7620"/>
            <wp:wrapTight wrapText="bothSides">
              <wp:wrapPolygon edited="0">
                <wp:start x="0" y="0"/>
                <wp:lineTo x="0" y="21492"/>
                <wp:lineTo x="21356" y="21492"/>
                <wp:lineTo x="21356" y="0"/>
                <wp:lineTo x="0" y="0"/>
              </wp:wrapPolygon>
            </wp:wrapTight>
            <wp:docPr id="5" name="Obraz 5" descr="e-ora-parliamo-di-s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-ora-parliamo-di-sess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Questo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manuale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di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educazione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sessuale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intende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aiutare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ragazzi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genitori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e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insegnanti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ad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affrontare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tutti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gli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aspetti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biologici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ed</w:t>
      </w:r>
      <w:proofErr w:type="spellEnd"/>
      <w:proofErr w:type="gram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emotivi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della</w:t>
      </w:r>
      <w:proofErr w:type="spellEnd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11A24">
        <w:rPr>
          <w:rStyle w:val="Pogrubienie"/>
          <w:rFonts w:ascii="Verdana" w:hAnsi="Verdana"/>
          <w:color w:val="333333"/>
          <w:sz w:val="20"/>
          <w:szCs w:val="20"/>
          <w:bdr w:val="none" w:sz="0" w:space="0" w:color="auto" w:frame="1"/>
          <w:lang w:val="en-US"/>
        </w:rPr>
        <w:t>sessualità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,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dalla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pubertà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al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concepimento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,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dalla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contraccezione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all’AIDS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,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dai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primi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contatti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sessuali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alla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formazione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della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411A24">
        <w:rPr>
          <w:rFonts w:ascii="Verdana" w:hAnsi="Verdana"/>
          <w:color w:val="333333"/>
          <w:sz w:val="20"/>
          <w:szCs w:val="20"/>
          <w:lang w:val="en-US"/>
        </w:rPr>
        <w:t>famiglia</w:t>
      </w:r>
      <w:proofErr w:type="spellEnd"/>
      <w:r w:rsidRPr="00411A24">
        <w:rPr>
          <w:rFonts w:ascii="Verdana" w:hAnsi="Verdana"/>
          <w:color w:val="333333"/>
          <w:sz w:val="20"/>
          <w:szCs w:val="20"/>
          <w:lang w:val="en-US"/>
        </w:rPr>
        <w:t>.</w:t>
      </w:r>
    </w:p>
    <w:p w:rsidR="001203DF" w:rsidRPr="00411A24" w:rsidRDefault="001203DF" w:rsidP="00411A24">
      <w:pPr>
        <w:rPr>
          <w:b/>
          <w:sz w:val="44"/>
          <w:szCs w:val="44"/>
          <w:lang w:val="en-US"/>
        </w:rPr>
      </w:pPr>
    </w:p>
    <w:p w:rsidR="00BA3630" w:rsidRPr="00411A24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Perché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ha</w:t>
      </w:r>
      <w:r w:rsidR="008B0235">
        <w:rPr>
          <w:rFonts w:ascii="Comic Sans MS" w:hAnsi="Comic Sans MS"/>
          <w:b/>
          <w:bCs/>
          <w:sz w:val="24"/>
          <w:szCs w:val="24"/>
          <w:lang w:val="en-US"/>
        </w:rPr>
        <w:t>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cominciato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a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scrivere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………………………………………………………………………………………………………………………………….. .</w:t>
      </w:r>
    </w:p>
    <w:p w:rsidR="00BA3630" w:rsidRPr="00411A24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Desideravi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fare lo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scrittore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sin da bambino?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 w:cs="Arial"/>
          <w:b/>
          <w:bCs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………………………………………………………………………………………………………………………………….. .</w:t>
      </w:r>
    </w:p>
    <w:p w:rsidR="00411A24" w:rsidRPr="00411A24" w:rsidRDefault="008B0235" w:rsidP="00411A24">
      <w:pPr>
        <w:pStyle w:val="Akapitzlist"/>
        <w:numPr>
          <w:ilvl w:val="0"/>
          <w:numId w:val="3"/>
        </w:numPr>
        <w:spacing w:after="0" w:line="240" w:lineRule="auto"/>
        <w:ind w:left="567" w:hanging="567"/>
        <w:outlineLvl w:val="1"/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</w:pPr>
      <w:proofErr w:type="spellStart"/>
      <w:r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>Allora</w:t>
      </w:r>
      <w:proofErr w:type="spellEnd"/>
      <w:r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 xml:space="preserve"> come </w:t>
      </w:r>
      <w:proofErr w:type="spellStart"/>
      <w:r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>hai</w:t>
      </w:r>
      <w:proofErr w:type="spellEnd"/>
      <w:r w:rsidR="00BA3630" w:rsidRPr="00411A24"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BA3630" w:rsidRPr="00411A24"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>fatto</w:t>
      </w:r>
      <w:proofErr w:type="spellEnd"/>
      <w:r w:rsidR="00BA3630" w:rsidRPr="00411A24"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 xml:space="preserve"> a </w:t>
      </w:r>
      <w:proofErr w:type="spellStart"/>
      <w:r w:rsidR="00BA3630" w:rsidRPr="00411A24"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>diventare</w:t>
      </w:r>
      <w:proofErr w:type="spellEnd"/>
      <w:r w:rsidR="00BA3630" w:rsidRPr="00411A24"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BA3630" w:rsidRPr="00411A24"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>scrittore</w:t>
      </w:r>
      <w:proofErr w:type="spellEnd"/>
      <w:r w:rsidR="00BA3630" w:rsidRPr="00411A24"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>?</w:t>
      </w:r>
    </w:p>
    <w:p w:rsidR="00411A24" w:rsidRPr="00411A24" w:rsidRDefault="00411A24" w:rsidP="00411A24">
      <w:pPr>
        <w:pStyle w:val="Akapitzlist"/>
        <w:spacing w:after="0" w:line="240" w:lineRule="auto"/>
        <w:ind w:left="567"/>
        <w:outlineLvl w:val="1"/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………………………………………………………………………………………………………………………………….. .</w:t>
      </w:r>
    </w:p>
    <w:p w:rsidR="00BA3630" w:rsidRPr="00411A24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bCs/>
          <w:sz w:val="24"/>
          <w:szCs w:val="24"/>
          <w:lang w:val="en-US"/>
        </w:rPr>
      </w:pP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Quando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hai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scritto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il</w:t>
      </w:r>
      <w:proofErr w:type="spellEnd"/>
      <w:proofErr w:type="gram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tuo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primo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libro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…………………………………………………………………………………………………………………………………. .</w:t>
      </w:r>
    </w:p>
    <w:p w:rsidR="00BA3630" w:rsidRPr="00411A24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bCs/>
          <w:sz w:val="24"/>
          <w:szCs w:val="24"/>
          <w:lang w:val="en-US"/>
        </w:rPr>
      </w:pP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Perché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i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protagonisti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principali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dei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tuoi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libri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sono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bambine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e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ragazze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Arial"/>
          <w:b/>
          <w:bCs/>
          <w:sz w:val="24"/>
          <w:szCs w:val="24"/>
        </w:rPr>
        <w:t xml:space="preserve"> . </w:t>
      </w:r>
      <w:proofErr w:type="gramEnd"/>
    </w:p>
    <w:p w:rsidR="00BA3630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bCs/>
          <w:sz w:val="24"/>
          <w:szCs w:val="24"/>
          <w:lang w:val="en-US"/>
        </w:rPr>
      </w:pPr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Come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scrivi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esattamente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e come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scegli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le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storie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dei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tuoi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libri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………………………………………………………………………………………………………………………………………. </w:t>
      </w:r>
    </w:p>
    <w:p w:rsidR="00411A24" w:rsidRPr="00411A24" w:rsidRDefault="008B0235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A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che</w:t>
      </w:r>
      <w:proofErr w:type="spell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lettore</w:t>
      </w:r>
      <w:proofErr w:type="spell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pensi</w:t>
      </w:r>
      <w:proofErr w:type="spell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quando</w:t>
      </w:r>
      <w:proofErr w:type="spell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scrivi</w:t>
      </w:r>
      <w:proofErr w:type="spellEnd"/>
      <w:r w:rsidR="00BA3630" w:rsidRPr="00411A24">
        <w:rPr>
          <w:rFonts w:ascii="Comic Sans MS" w:hAnsi="Comic Sans MS"/>
          <w:b/>
          <w:bCs/>
          <w:sz w:val="24"/>
          <w:szCs w:val="24"/>
          <w:lang w:val="en-US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</w:t>
      </w:r>
    </w:p>
    <w:p w:rsidR="00411A24" w:rsidRPr="00411A24" w:rsidRDefault="00411A24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</w:rPr>
      </w:pP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C'</w:t>
      </w:r>
      <w:r w:rsidRPr="00411A24">
        <w:rPr>
          <w:rFonts w:ascii="Comic Sans MS" w:hAnsi="Comic Sans MS" w:cs="Calibri"/>
          <w:b/>
          <w:bCs/>
          <w:sz w:val="24"/>
          <w:szCs w:val="24"/>
        </w:rPr>
        <w:t>è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pi</w:t>
      </w:r>
      <w:r w:rsidRPr="00411A24">
        <w:rPr>
          <w:rFonts w:ascii="Comic Sans MS" w:hAnsi="Comic Sans MS" w:cs="Calibri"/>
          <w:b/>
          <w:bCs/>
          <w:sz w:val="24"/>
          <w:szCs w:val="24"/>
        </w:rPr>
        <w:t>ù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fantasia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o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realt</w:t>
      </w:r>
      <w:r w:rsidRPr="00411A24">
        <w:rPr>
          <w:rFonts w:ascii="Comic Sans MS" w:hAnsi="Comic Sans MS" w:cs="Calibri"/>
          <w:b/>
          <w:bCs/>
          <w:sz w:val="24"/>
          <w:szCs w:val="24"/>
        </w:rPr>
        <w:t>à</w:t>
      </w:r>
      <w:proofErr w:type="spellEnd"/>
      <w:r w:rsidR="008B0235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="008B0235">
        <w:rPr>
          <w:rFonts w:ascii="Comic Sans MS" w:hAnsi="Comic Sans MS" w:cs="Arial"/>
          <w:b/>
          <w:bCs/>
          <w:sz w:val="24"/>
          <w:szCs w:val="24"/>
        </w:rPr>
        <w:t>nei</w:t>
      </w:r>
      <w:proofErr w:type="spellEnd"/>
      <w:r w:rsidR="008B0235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="008B0235">
        <w:rPr>
          <w:rFonts w:ascii="Comic Sans MS" w:hAnsi="Comic Sans MS" w:cs="Arial"/>
          <w:b/>
          <w:bCs/>
          <w:sz w:val="24"/>
          <w:szCs w:val="24"/>
        </w:rPr>
        <w:t>tuoi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</w:rPr>
        <w:t>libri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411A24" w:rsidRPr="00411A24" w:rsidRDefault="00411A24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Come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scrivi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di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solito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, a </w:t>
      </w:r>
      <w:proofErr w:type="spellStart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>mano</w:t>
      </w:r>
      <w:proofErr w:type="spellEnd"/>
      <w:r w:rsidRPr="00411A24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o col computer?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………………………………………………………………………………………………………………………………………..</w:t>
      </w:r>
    </w:p>
    <w:p w:rsidR="00BA3630" w:rsidRPr="00411A24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Quali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autori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l’hanno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formata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maggiormente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e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com’è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arrivato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a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loro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BA3630" w:rsidRPr="00411A24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r w:rsidRPr="00411A24">
        <w:rPr>
          <w:rFonts w:ascii="Comic Sans MS" w:hAnsi="Comic Sans MS"/>
          <w:b/>
          <w:bCs/>
          <w:sz w:val="24"/>
          <w:szCs w:val="24"/>
        </w:rPr>
        <w:t xml:space="preserve">Cosa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</w:rPr>
        <w:t>significa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</w:rPr>
        <w:t>scrivere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</w:rPr>
        <w:t>oggi</w:t>
      </w:r>
      <w:proofErr w:type="spellEnd"/>
      <w:r w:rsidR="00411A24" w:rsidRPr="00411A24">
        <w:rPr>
          <w:rFonts w:ascii="Comic Sans MS" w:hAnsi="Comic Sans MS"/>
          <w:b/>
          <w:bCs/>
          <w:sz w:val="24"/>
          <w:szCs w:val="24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11A24" w:rsidRPr="00411A24" w:rsidRDefault="00411A24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Quando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possiamo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aspettare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il</w:t>
      </w:r>
      <w:proofErr w:type="spellEnd"/>
      <w:proofErr w:type="gram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prossimo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libro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BA3630" w:rsidRPr="00411A24" w:rsidRDefault="00BA3630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</w:t>
      </w:r>
      <w:r w:rsidR="008B0235">
        <w:rPr>
          <w:rFonts w:ascii="Comic Sans MS" w:hAnsi="Comic Sans MS"/>
          <w:b/>
          <w:bCs/>
          <w:sz w:val="24"/>
          <w:szCs w:val="24"/>
          <w:lang w:val="en-US"/>
        </w:rPr>
        <w:t xml:space="preserve">e </w:t>
      </w:r>
      <w:proofErr w:type="spellStart"/>
      <w:r w:rsidR="008B0235">
        <w:rPr>
          <w:rFonts w:ascii="Comic Sans MS" w:hAnsi="Comic Sans MS"/>
          <w:b/>
          <w:bCs/>
          <w:sz w:val="24"/>
          <w:szCs w:val="24"/>
          <w:lang w:val="en-US"/>
        </w:rPr>
        <w:t>potessi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scegliere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solo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tre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libri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da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consigliare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quali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sarebbero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?</w:t>
      </w:r>
    </w:p>
    <w:p w:rsidR="00411A24" w:rsidRPr="00411A24" w:rsidRDefault="00411A24" w:rsidP="00411A24">
      <w:pPr>
        <w:pStyle w:val="Akapitzlist"/>
        <w:ind w:left="567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411A24" w:rsidRPr="00411A24" w:rsidRDefault="00411A24" w:rsidP="00411A24">
      <w:pPr>
        <w:pStyle w:val="Akapitzlist"/>
        <w:numPr>
          <w:ilvl w:val="0"/>
          <w:numId w:val="3"/>
        </w:numPr>
        <w:ind w:left="567" w:hanging="567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Domanda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individuale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di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ogni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studentessa</w:t>
      </w:r>
      <w:proofErr w:type="spellEnd"/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: ………………</w:t>
      </w:r>
      <w:r w:rsidR="008B0235">
        <w:rPr>
          <w:rFonts w:ascii="Comic Sans MS" w:hAnsi="Comic Sans MS"/>
          <w:b/>
          <w:bCs/>
          <w:sz w:val="24"/>
          <w:szCs w:val="24"/>
          <w:lang w:val="en-US"/>
        </w:rPr>
        <w:t>……………………………….</w:t>
      </w:r>
      <w:r w:rsidRPr="00411A24">
        <w:rPr>
          <w:rFonts w:ascii="Comic Sans MS" w:hAnsi="Comic Sans MS"/>
          <w:b/>
          <w:bCs/>
          <w:sz w:val="24"/>
          <w:szCs w:val="24"/>
          <w:lang w:val="en-US"/>
        </w:rPr>
        <w:t>…….?</w:t>
      </w:r>
    </w:p>
    <w:p w:rsidR="00411A24" w:rsidRDefault="00411A24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………………………………………………………………………………………………………………………………………..</w:t>
      </w:r>
    </w:p>
    <w:p w:rsidR="00411A24" w:rsidRDefault="00411A24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411A24" w:rsidRDefault="00411A24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411A24" w:rsidRDefault="00411A24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ADESSO PRESENTA IL RITRATTO DEL SCRITTORE</w:t>
      </w:r>
      <w:r w:rsidR="008B0235">
        <w:rPr>
          <w:rFonts w:ascii="Comic Sans MS" w:hAnsi="Comic Sans MS"/>
          <w:b/>
          <w:bCs/>
          <w:sz w:val="24"/>
          <w:szCs w:val="24"/>
          <w:lang w:val="en-US"/>
        </w:rPr>
        <w:t>………………………..</w:t>
      </w:r>
    </w:p>
    <w:p w:rsidR="008B0235" w:rsidRDefault="00A448DD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>Leggere</w:t>
      </w:r>
      <w:proofErr w:type="spell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libri</w:t>
      </w:r>
      <w:proofErr w:type="spell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digitali</w:t>
      </w:r>
      <w:proofErr w:type="spell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en-US"/>
        </w:rPr>
        <w:t>que</w:t>
      </w:r>
      <w:r w:rsidR="008B0235">
        <w:rPr>
          <w:rFonts w:ascii="Comic Sans MS" w:hAnsi="Comic Sans MS"/>
          <w:b/>
          <w:bCs/>
          <w:sz w:val="24"/>
          <w:szCs w:val="24"/>
          <w:lang w:val="en-US"/>
        </w:rPr>
        <w:t>lli</w:t>
      </w:r>
      <w:proofErr w:type="spellEnd"/>
      <w:r w:rsidR="008B0235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="008B0235">
        <w:rPr>
          <w:rFonts w:ascii="Comic Sans MS" w:hAnsi="Comic Sans MS"/>
          <w:b/>
          <w:bCs/>
          <w:sz w:val="24"/>
          <w:szCs w:val="24"/>
          <w:lang w:val="en-US"/>
        </w:rPr>
        <w:t>classici</w:t>
      </w:r>
      <w:proofErr w:type="spellEnd"/>
      <w:r w:rsidR="008B0235">
        <w:rPr>
          <w:rFonts w:ascii="Comic Sans MS" w:hAnsi="Comic Sans MS"/>
          <w:b/>
          <w:bCs/>
          <w:sz w:val="24"/>
          <w:szCs w:val="24"/>
          <w:lang w:val="en-US"/>
        </w:rPr>
        <w:t>?</w:t>
      </w:r>
      <w:bookmarkStart w:id="0" w:name="_GoBack"/>
      <w:bookmarkEnd w:id="0"/>
    </w:p>
    <w:p w:rsidR="008B0235" w:rsidRDefault="008B0235" w:rsidP="00411A24">
      <w:pPr>
        <w:pStyle w:val="Akapitzlist"/>
        <w:ind w:left="567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1203DF" w:rsidRPr="00A448DD" w:rsidRDefault="008B0235" w:rsidP="00A448DD">
      <w:pPr>
        <w:pStyle w:val="Akapitzlist"/>
        <w:ind w:left="0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pl-PL"/>
        </w:rPr>
        <w:drawing>
          <wp:inline distT="0" distB="0" distL="0" distR="0" wp14:anchorId="56DE34EF" wp14:editId="25A1A49F">
            <wp:extent cx="5760720" cy="7924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3DF" w:rsidRPr="00376F17" w:rsidRDefault="001203DF" w:rsidP="00376F17">
      <w:pPr>
        <w:pStyle w:val="Akapitzlist"/>
        <w:rPr>
          <w:b/>
          <w:sz w:val="44"/>
          <w:szCs w:val="44"/>
          <w:lang w:val="en-US"/>
        </w:rPr>
      </w:pPr>
    </w:p>
    <w:sectPr w:rsidR="001203DF" w:rsidRPr="003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F4"/>
    <w:multiLevelType w:val="hybridMultilevel"/>
    <w:tmpl w:val="89D8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70FC"/>
    <w:multiLevelType w:val="hybridMultilevel"/>
    <w:tmpl w:val="89D8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119"/>
    <w:multiLevelType w:val="hybridMultilevel"/>
    <w:tmpl w:val="80B87FC0"/>
    <w:lvl w:ilvl="0" w:tplc="297A9FD6">
      <w:start w:val="1"/>
      <w:numFmt w:val="decimal"/>
      <w:lvlText w:val="%1."/>
      <w:lvlJc w:val="left"/>
      <w:pPr>
        <w:ind w:left="795" w:hanging="435"/>
      </w:pPr>
      <w:rPr>
        <w:rFonts w:asciiTheme="minorHAnsi" w:hAnsiTheme="minorHAnsi" w:hint="default"/>
        <w:color w:val="auto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07488"/>
    <w:multiLevelType w:val="hybridMultilevel"/>
    <w:tmpl w:val="89D8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7"/>
    <w:rsid w:val="001203DF"/>
    <w:rsid w:val="00376F17"/>
    <w:rsid w:val="00411A24"/>
    <w:rsid w:val="008B0235"/>
    <w:rsid w:val="00A448DD"/>
    <w:rsid w:val="00BA3630"/>
    <w:rsid w:val="00E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3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F17"/>
    <w:pPr>
      <w:ind w:left="720"/>
      <w:contextualSpacing/>
    </w:pPr>
  </w:style>
  <w:style w:type="table" w:styleId="Tabela-Siatka">
    <w:name w:val="Table Grid"/>
    <w:basedOn w:val="Standardowy"/>
    <w:uiPriority w:val="59"/>
    <w:rsid w:val="0012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A36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1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3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F17"/>
    <w:pPr>
      <w:ind w:left="720"/>
      <w:contextualSpacing/>
    </w:pPr>
  </w:style>
  <w:style w:type="table" w:styleId="Tabela-Siatka">
    <w:name w:val="Table Grid"/>
    <w:basedOn w:val="Standardowy"/>
    <w:uiPriority w:val="59"/>
    <w:rsid w:val="0012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A36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1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ZyfSc2Z7ZAhWG6qQKHVYwALoQjRwIBw&amp;url=http://www.abc.net.au/news/2017-06-26/harry-potter-the-boy-whose-fandom-lives-on-20-years-later/8644838&amp;psig=AOvVaw0mmymQwfzyajv9KSmQv-dg&amp;ust=1518467155606014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rct=j&amp;q=&amp;esrc=s&amp;source=images&amp;cd=&amp;cad=rja&amp;uact=8&amp;ved=0ahUKEwi9tJ_n157ZAhXQDOwKHSdKCkkQjRwIBw&amp;url=http://www.radicifuturemagazine.it/2016/06/20/la-libreria-libreria-italiana-parigi/&amp;psig=AOvVaw05WEPUgsk6zufiS3fBIbYT&amp;ust=15184666042064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0ahUKEwjXl_zK1Z7ZAhVKsaQKHaTFDuEQjRwIBw&amp;url=https://libridijoya.com/2015/09/17/portare-i-bambini-in-libreria-come-motivare-il-bambino-a-leggere-di-piu-o-ad-avvicinarlo-alla-lettura/&amp;psig=AOvVaw0NUGkNAz02zsye7zL4jAq1&amp;ust=151846620853876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google.cz/url?sa=i&amp;rct=j&amp;q=&amp;esrc=s&amp;source=images&amp;cd=&amp;cad=rja&amp;uact=8&amp;ved=0ahUKEwjFtqHt1p7ZAhVEr6QKHR1rBGEQjRwIBw&amp;url=http://www.ilrestodelcarlino.it/bologna/cultura/beatrice-alemagna-libro-1.2769836&amp;psig=AOvVaw2bfhPd6Vvpfb4ku_XgWUyg&amp;ust=15184665325954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2018-02-15T22:00:00Z</dcterms:created>
  <dcterms:modified xsi:type="dcterms:W3CDTF">2018-02-15T22:00:00Z</dcterms:modified>
</cp:coreProperties>
</file>